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6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1217"/>
        <w:gridCol w:w="927"/>
        <w:gridCol w:w="322"/>
        <w:gridCol w:w="1276"/>
        <w:gridCol w:w="380"/>
        <w:gridCol w:w="329"/>
        <w:gridCol w:w="30"/>
        <w:gridCol w:w="359"/>
        <w:gridCol w:w="1312"/>
        <w:gridCol w:w="511"/>
        <w:gridCol w:w="765"/>
      </w:tblGrid>
      <w:tr w:rsidR="00813289" w:rsidRPr="00021E89" w:rsidTr="00813289">
        <w:trPr>
          <w:trHeight w:val="274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Your details</w:t>
            </w:r>
          </w:p>
        </w:tc>
      </w:tr>
      <w:tr w:rsidR="00813289" w:rsidRPr="00021E89" w:rsidTr="00813289">
        <w:trPr>
          <w:trHeight w:val="268"/>
        </w:trPr>
        <w:tc>
          <w:tcPr>
            <w:tcW w:w="3642" w:type="dxa"/>
            <w:gridSpan w:val="3"/>
          </w:tcPr>
          <w:p w:rsidR="00813289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Name:</w:t>
            </w:r>
          </w:p>
          <w:p w:rsidR="00813289" w:rsidRDefault="00813289" w:rsidP="00813289">
            <w:pPr>
              <w:rPr>
                <w:rFonts w:ascii="Century Gothic" w:hAnsi="Century Gothic"/>
                <w:b/>
              </w:rPr>
            </w:pPr>
          </w:p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84" w:type="dxa"/>
            <w:gridSpan w:val="9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Tel Number:</w:t>
            </w:r>
          </w:p>
        </w:tc>
      </w:tr>
      <w:tr w:rsidR="00813289" w:rsidRPr="00021E89" w:rsidTr="00813289">
        <w:trPr>
          <w:trHeight w:val="286"/>
        </w:trPr>
        <w:tc>
          <w:tcPr>
            <w:tcW w:w="3642" w:type="dxa"/>
            <w:gridSpan w:val="3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Email:</w:t>
            </w:r>
          </w:p>
        </w:tc>
        <w:tc>
          <w:tcPr>
            <w:tcW w:w="5284" w:type="dxa"/>
            <w:gridSpan w:val="9"/>
          </w:tcPr>
          <w:p w:rsidR="00813289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Staff/Student </w:t>
            </w:r>
            <w:r w:rsidRPr="00813289">
              <w:rPr>
                <w:rFonts w:ascii="Century Gothic" w:hAnsi="Century Gothic"/>
                <w:b/>
                <w:sz w:val="18"/>
              </w:rPr>
              <w:t>(please circle)</w:t>
            </w:r>
          </w:p>
          <w:p w:rsidR="00813289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If staff please state department:</w:t>
            </w:r>
          </w:p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286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Booking Details</w:t>
            </w:r>
          </w:p>
        </w:tc>
      </w:tr>
      <w:tr w:rsidR="00813289" w:rsidRPr="00021E89" w:rsidTr="00813289">
        <w:trPr>
          <w:trHeight w:val="286"/>
        </w:trPr>
        <w:tc>
          <w:tcPr>
            <w:tcW w:w="2715" w:type="dxa"/>
            <w:gridSpan w:val="2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Sport</w:t>
            </w:r>
          </w:p>
        </w:tc>
        <w:tc>
          <w:tcPr>
            <w:tcW w:w="927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5284" w:type="dxa"/>
            <w:gridSpan w:val="9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Start and End Times</w:t>
            </w:r>
          </w:p>
        </w:tc>
      </w:tr>
      <w:tr w:rsidR="00813289" w:rsidRPr="00021E89" w:rsidTr="00813289">
        <w:trPr>
          <w:trHeight w:val="286"/>
        </w:trPr>
        <w:tc>
          <w:tcPr>
            <w:tcW w:w="2715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927" w:type="dxa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84" w:type="dxa"/>
            <w:gridSpan w:val="9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286"/>
        </w:trPr>
        <w:tc>
          <w:tcPr>
            <w:tcW w:w="2715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Name of event </w:t>
            </w:r>
            <w:r w:rsidRPr="00813289">
              <w:rPr>
                <w:rFonts w:ascii="Century Gothic" w:hAnsi="Century Gothic"/>
                <w:b/>
                <w:sz w:val="18"/>
              </w:rPr>
              <w:t>(if one)</w:t>
            </w:r>
          </w:p>
        </w:tc>
        <w:tc>
          <w:tcPr>
            <w:tcW w:w="6211" w:type="dxa"/>
            <w:gridSpan w:val="10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286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No. of Participants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813289">
              <w:rPr>
                <w:rFonts w:ascii="Century Gothic" w:hAnsi="Century Gothic"/>
                <w:b/>
                <w:sz w:val="18"/>
              </w:rPr>
              <w:t>(please tick)</w:t>
            </w:r>
            <w:bookmarkStart w:id="0" w:name="_GoBack"/>
            <w:bookmarkEnd w:id="0"/>
          </w:p>
        </w:tc>
      </w:tr>
      <w:tr w:rsidR="00813289" w:rsidRPr="00021E89" w:rsidTr="00813289">
        <w:trPr>
          <w:trHeight w:val="327"/>
        </w:trPr>
        <w:tc>
          <w:tcPr>
            <w:tcW w:w="2715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Small (up to 15 people)</w:t>
            </w:r>
          </w:p>
        </w:tc>
        <w:tc>
          <w:tcPr>
            <w:tcW w:w="927" w:type="dxa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Medium (16 – 50)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23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Large (51 – 100)</w:t>
            </w:r>
          </w:p>
        </w:tc>
        <w:tc>
          <w:tcPr>
            <w:tcW w:w="765" w:type="dxa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 xml:space="preserve">Area Required </w:t>
            </w:r>
            <w:r w:rsidRPr="00813289">
              <w:rPr>
                <w:rFonts w:ascii="Century Gothic" w:hAnsi="Century Gothic"/>
                <w:b/>
                <w:sz w:val="18"/>
              </w:rPr>
              <w:t>(</w:t>
            </w:r>
            <w:r>
              <w:rPr>
                <w:rFonts w:ascii="Century Gothic" w:hAnsi="Century Gothic"/>
                <w:b/>
                <w:sz w:val="18"/>
              </w:rPr>
              <w:t xml:space="preserve">please </w:t>
            </w:r>
            <w:r w:rsidRPr="00813289">
              <w:rPr>
                <w:rFonts w:ascii="Century Gothic" w:hAnsi="Century Gothic"/>
                <w:b/>
                <w:sz w:val="18"/>
              </w:rPr>
              <w:t>tic</w:t>
            </w:r>
            <w:r>
              <w:rPr>
                <w:rFonts w:ascii="Century Gothic" w:hAnsi="Century Gothic"/>
                <w:b/>
                <w:sz w:val="18"/>
              </w:rPr>
              <w:t>k</w:t>
            </w:r>
            <w:r w:rsidRPr="00813289">
              <w:rPr>
                <w:rFonts w:ascii="Century Gothic" w:hAnsi="Century Gothic"/>
                <w:b/>
                <w:sz w:val="18"/>
              </w:rPr>
              <w:t>)</w:t>
            </w:r>
          </w:p>
        </w:tc>
      </w:tr>
      <w:tr w:rsidR="00813289" w:rsidRPr="00021E89" w:rsidTr="00813289">
        <w:trPr>
          <w:trHeight w:val="327"/>
        </w:trPr>
        <w:tc>
          <w:tcPr>
            <w:tcW w:w="2715" w:type="dxa"/>
            <w:gridSpan w:val="2"/>
            <w:shd w:val="clear" w:color="auto" w:fill="FFFFCC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Sports Hall</w:t>
            </w:r>
          </w:p>
        </w:tc>
        <w:tc>
          <w:tcPr>
            <w:tcW w:w="3623" w:type="dxa"/>
            <w:gridSpan w:val="7"/>
            <w:shd w:val="clear" w:color="auto" w:fill="FFFFCC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Astro Turf Pitch</w:t>
            </w:r>
          </w:p>
        </w:tc>
        <w:tc>
          <w:tcPr>
            <w:tcW w:w="2588" w:type="dxa"/>
            <w:gridSpan w:val="3"/>
            <w:shd w:val="clear" w:color="auto" w:fill="FFFFCC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3G Pitch</w:t>
            </w:r>
          </w:p>
        </w:tc>
      </w:tr>
      <w:tr w:rsidR="00813289" w:rsidRPr="00021E89" w:rsidTr="00813289">
        <w:trPr>
          <w:trHeight w:val="327"/>
        </w:trPr>
        <w:tc>
          <w:tcPr>
            <w:tcW w:w="1498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Small Side</w:t>
            </w:r>
          </w:p>
        </w:tc>
        <w:tc>
          <w:tcPr>
            <w:tcW w:w="1217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Big Side</w:t>
            </w:r>
          </w:p>
        </w:tc>
        <w:tc>
          <w:tcPr>
            <w:tcW w:w="1249" w:type="dxa"/>
            <w:gridSpan w:val="2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1/3</w:t>
            </w:r>
          </w:p>
        </w:tc>
        <w:tc>
          <w:tcPr>
            <w:tcW w:w="1276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2/3</w:t>
            </w:r>
          </w:p>
        </w:tc>
        <w:tc>
          <w:tcPr>
            <w:tcW w:w="1098" w:type="dxa"/>
            <w:gridSpan w:val="4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Full</w:t>
            </w:r>
          </w:p>
        </w:tc>
        <w:tc>
          <w:tcPr>
            <w:tcW w:w="1312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1/3</w:t>
            </w:r>
          </w:p>
        </w:tc>
        <w:tc>
          <w:tcPr>
            <w:tcW w:w="1276" w:type="dxa"/>
            <w:gridSpan w:val="2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Full</w:t>
            </w:r>
          </w:p>
        </w:tc>
      </w:tr>
      <w:tr w:rsidR="00813289" w:rsidRPr="00021E89" w:rsidTr="00813289">
        <w:trPr>
          <w:trHeight w:val="327"/>
        </w:trPr>
        <w:tc>
          <w:tcPr>
            <w:tcW w:w="1498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17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098" w:type="dxa"/>
            <w:gridSpan w:val="4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12" w:type="dxa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276" w:type="dxa"/>
            <w:gridSpan w:val="2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 xml:space="preserve">Equipment </w:t>
            </w:r>
            <w:r w:rsidRPr="00813289">
              <w:rPr>
                <w:rFonts w:ascii="Century Gothic" w:hAnsi="Century Gothic"/>
                <w:b/>
                <w:sz w:val="18"/>
              </w:rPr>
              <w:t>(list individual items &amp; numbers required)</w:t>
            </w:r>
          </w:p>
        </w:tc>
      </w:tr>
      <w:tr w:rsidR="00813289" w:rsidRPr="00021E89" w:rsidTr="00813289">
        <w:trPr>
          <w:trHeight w:val="327"/>
        </w:trPr>
        <w:tc>
          <w:tcPr>
            <w:tcW w:w="2715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4" w:type="dxa"/>
            <w:gridSpan w:val="6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7" w:type="dxa"/>
            <w:gridSpan w:val="4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327"/>
        </w:trPr>
        <w:tc>
          <w:tcPr>
            <w:tcW w:w="2715" w:type="dxa"/>
            <w:gridSpan w:val="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264" w:type="dxa"/>
            <w:gridSpan w:val="6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947" w:type="dxa"/>
            <w:gridSpan w:val="4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Default="00813289" w:rsidP="00813289">
            <w:pPr>
              <w:rPr>
                <w:rFonts w:ascii="Century Gothic" w:hAnsi="Century Gothic"/>
                <w:b/>
                <w:sz w:val="18"/>
              </w:rPr>
            </w:pPr>
            <w:r w:rsidRPr="003F48ED">
              <w:rPr>
                <w:rFonts w:ascii="Century Gothic" w:hAnsi="Century Gothic"/>
                <w:b/>
              </w:rPr>
              <w:t>Do you have anyone else supporting you with the on the day delivery?</w:t>
            </w:r>
            <w:r w:rsidRPr="00813289">
              <w:rPr>
                <w:rFonts w:ascii="Century Gothic" w:hAnsi="Century Gothic"/>
                <w:b/>
                <w:sz w:val="18"/>
              </w:rPr>
              <w:t xml:space="preserve"> </w:t>
            </w:r>
          </w:p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813289">
              <w:rPr>
                <w:rFonts w:ascii="Century Gothic" w:hAnsi="Century Gothic"/>
                <w:b/>
                <w:sz w:val="18"/>
              </w:rPr>
              <w:t>(Take into consideration participant numbers – recommended ratios below)</w:t>
            </w: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Y</w:t>
            </w:r>
            <w:r>
              <w:rPr>
                <w:rFonts w:ascii="Century Gothic" w:hAnsi="Century Gothic"/>
                <w:b/>
              </w:rPr>
              <w:t>ES / NO</w:t>
            </w:r>
          </w:p>
        </w:tc>
      </w:tr>
      <w:tr w:rsidR="00813289" w:rsidRPr="00021E89" w:rsidTr="00813289">
        <w:trPr>
          <w:trHeight w:val="327"/>
        </w:trPr>
        <w:tc>
          <w:tcPr>
            <w:tcW w:w="2715" w:type="dxa"/>
            <w:gridSpan w:val="2"/>
            <w:shd w:val="clear" w:color="auto" w:fill="FFFFCC"/>
          </w:tcPr>
          <w:p w:rsidR="00813289" w:rsidRPr="00813289" w:rsidRDefault="00813289" w:rsidP="00813289">
            <w:pPr>
              <w:rPr>
                <w:rFonts w:ascii="Century Gothic" w:hAnsi="Century Gothic"/>
                <w:b/>
                <w:sz w:val="16"/>
              </w:rPr>
            </w:pPr>
            <w:r w:rsidRPr="00813289">
              <w:rPr>
                <w:rFonts w:ascii="Century Gothic" w:hAnsi="Century Gothic"/>
                <w:b/>
                <w:sz w:val="16"/>
              </w:rPr>
              <w:t>Up to 15 people - Recommend 2+</w:t>
            </w:r>
            <w:r>
              <w:rPr>
                <w:rFonts w:ascii="Century Gothic" w:hAnsi="Century Gothic"/>
                <w:b/>
                <w:sz w:val="16"/>
              </w:rPr>
              <w:t xml:space="preserve"> staff</w:t>
            </w:r>
          </w:p>
        </w:tc>
        <w:tc>
          <w:tcPr>
            <w:tcW w:w="3234" w:type="dxa"/>
            <w:gridSpan w:val="5"/>
            <w:shd w:val="clear" w:color="auto" w:fill="FFFFCC"/>
          </w:tcPr>
          <w:p w:rsidR="00813289" w:rsidRPr="00813289" w:rsidRDefault="00813289" w:rsidP="00813289">
            <w:pPr>
              <w:rPr>
                <w:rFonts w:ascii="Century Gothic" w:hAnsi="Century Gothic"/>
                <w:b/>
                <w:sz w:val="16"/>
              </w:rPr>
            </w:pPr>
            <w:r w:rsidRPr="00813289">
              <w:rPr>
                <w:rFonts w:ascii="Century Gothic" w:hAnsi="Century Gothic"/>
                <w:b/>
                <w:sz w:val="16"/>
              </w:rPr>
              <w:t>16 – 50 Recommend 4+</w:t>
            </w:r>
            <w:r>
              <w:rPr>
                <w:rFonts w:ascii="Century Gothic" w:hAnsi="Century Gothic"/>
                <w:b/>
                <w:sz w:val="16"/>
              </w:rPr>
              <w:t xml:space="preserve"> staff</w:t>
            </w:r>
          </w:p>
        </w:tc>
        <w:tc>
          <w:tcPr>
            <w:tcW w:w="2977" w:type="dxa"/>
            <w:gridSpan w:val="5"/>
            <w:shd w:val="clear" w:color="auto" w:fill="FFFFCC"/>
          </w:tcPr>
          <w:p w:rsidR="00813289" w:rsidRPr="00813289" w:rsidRDefault="00813289" w:rsidP="00813289">
            <w:pPr>
              <w:rPr>
                <w:rFonts w:ascii="Century Gothic" w:hAnsi="Century Gothic"/>
                <w:b/>
                <w:sz w:val="16"/>
              </w:rPr>
            </w:pPr>
            <w:r w:rsidRPr="00813289">
              <w:rPr>
                <w:rFonts w:ascii="Century Gothic" w:hAnsi="Century Gothic"/>
                <w:b/>
                <w:sz w:val="16"/>
              </w:rPr>
              <w:t>51 – 100 Recommend 6</w:t>
            </w:r>
            <w:r>
              <w:rPr>
                <w:rFonts w:ascii="Century Gothic" w:hAnsi="Century Gothic"/>
                <w:b/>
                <w:sz w:val="16"/>
              </w:rPr>
              <w:t>+ staff</w:t>
            </w: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Does your sport booking require the need for qualified staff?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813289">
              <w:rPr>
                <w:rFonts w:ascii="Century Gothic" w:hAnsi="Century Gothic"/>
                <w:b/>
                <w:sz w:val="18"/>
              </w:rPr>
              <w:t>(if yes give details)</w:t>
            </w: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 / NO</w:t>
            </w: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E5B8B7" w:themeFill="accent2" w:themeFillTint="66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 w:rsidRPr="003F48ED">
              <w:rPr>
                <w:rFonts w:ascii="Century Gothic" w:hAnsi="Century Gothic"/>
                <w:b/>
              </w:rPr>
              <w:t>Will you be bringing any First Aiders?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813289" w:rsidRPr="00021E89" w:rsidTr="00813289">
        <w:trPr>
          <w:trHeight w:val="327"/>
        </w:trPr>
        <w:tc>
          <w:tcPr>
            <w:tcW w:w="8926" w:type="dxa"/>
            <w:gridSpan w:val="12"/>
            <w:shd w:val="clear" w:color="auto" w:fill="auto"/>
          </w:tcPr>
          <w:p w:rsidR="00813289" w:rsidRPr="003F48ED" w:rsidRDefault="00813289" w:rsidP="0081328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YES / NO</w:t>
            </w:r>
          </w:p>
        </w:tc>
      </w:tr>
    </w:tbl>
    <w:p w:rsidR="003F48ED" w:rsidRPr="00813289" w:rsidRDefault="003F48ED" w:rsidP="002D3957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Please complete in full and return to Michelle Gilmurray – </w:t>
      </w:r>
      <w:hyperlink r:id="rId6" w:history="1">
        <w:r w:rsidRPr="00F03658">
          <w:rPr>
            <w:rStyle w:val="Hyperlink"/>
            <w:sz w:val="23"/>
            <w:szCs w:val="23"/>
          </w:rPr>
          <w:t>gilmurm@hope.ac.uk</w:t>
        </w:r>
      </w:hyperlink>
      <w:r>
        <w:rPr>
          <w:sz w:val="23"/>
          <w:szCs w:val="23"/>
        </w:rPr>
        <w:t xml:space="preserve"> or hand in at HPS Reception.</w:t>
      </w:r>
      <w:r w:rsidR="00813289">
        <w:rPr>
          <w:sz w:val="23"/>
          <w:szCs w:val="23"/>
        </w:rPr>
        <w:t xml:space="preserve"> </w:t>
      </w:r>
      <w:r w:rsidR="00BE4FA1" w:rsidRPr="00BE4FA1">
        <w:rPr>
          <w:sz w:val="24"/>
        </w:rPr>
        <w:t xml:space="preserve">Once the form has been reviewed you will </w:t>
      </w:r>
      <w:r w:rsidR="00BE4FA1">
        <w:rPr>
          <w:sz w:val="24"/>
        </w:rPr>
        <w:t>be sent an email to inform you of the outcome. If successful you will be</w:t>
      </w:r>
      <w:r w:rsidR="00BE4FA1" w:rsidRPr="00BE4FA1">
        <w:rPr>
          <w:sz w:val="24"/>
        </w:rPr>
        <w:t xml:space="preserve"> required to meet with Michelle to discuss the next steps.</w:t>
      </w:r>
    </w:p>
    <w:p w:rsidR="003F48ED" w:rsidRPr="00813289" w:rsidRDefault="003F48ED" w:rsidP="002D3957">
      <w:pPr>
        <w:spacing w:after="0"/>
        <w:rPr>
          <w:b/>
          <w:sz w:val="14"/>
          <w:u w:val="single"/>
        </w:rPr>
      </w:pPr>
    </w:p>
    <w:p w:rsidR="00021E89" w:rsidRPr="00BE4FA1" w:rsidRDefault="00E755DB" w:rsidP="002D3957">
      <w:pPr>
        <w:spacing w:after="0"/>
        <w:rPr>
          <w:b/>
          <w:sz w:val="24"/>
          <w:szCs w:val="24"/>
          <w:u w:val="single"/>
        </w:rPr>
      </w:pPr>
      <w:r w:rsidRPr="00BE4FA1">
        <w:rPr>
          <w:b/>
          <w:sz w:val="24"/>
          <w:szCs w:val="24"/>
          <w:u w:val="single"/>
        </w:rPr>
        <w:t>Declaration</w:t>
      </w:r>
    </w:p>
    <w:p w:rsidR="00021E89" w:rsidRDefault="00021E89" w:rsidP="008C0417">
      <w:pPr>
        <w:spacing w:after="0"/>
        <w:jc w:val="both"/>
        <w:rPr>
          <w:b/>
          <w:sz w:val="24"/>
          <w:szCs w:val="24"/>
        </w:rPr>
      </w:pPr>
      <w:r w:rsidRPr="00BE4FA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194310</wp:posOffset>
                </wp:positionV>
                <wp:extent cx="138223" cy="170033"/>
                <wp:effectExtent l="0" t="0" r="146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70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E29DD" id="Rectangle 1" o:spid="_x0000_s1026" style="position:absolute;margin-left:91.2pt;margin-top:15.3pt;width:10.9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" filled="f" strokecolor="black [3213]" strokeweight="2pt"/>
            </w:pict>
          </mc:Fallback>
        </mc:AlternateContent>
      </w:r>
      <w:r w:rsidR="00236EEC" w:rsidRPr="00BE4FA1">
        <w:rPr>
          <w:b/>
          <w:sz w:val="24"/>
          <w:szCs w:val="24"/>
        </w:rPr>
        <w:t>I</w:t>
      </w:r>
      <w:r w:rsidR="002D3957" w:rsidRPr="00BE4FA1">
        <w:rPr>
          <w:b/>
          <w:sz w:val="24"/>
          <w:szCs w:val="24"/>
        </w:rPr>
        <w:t xml:space="preserve"> agree to liaise with the Sport Development Officer throughout the planning stages and provide updates. </w:t>
      </w:r>
    </w:p>
    <w:p w:rsidR="00BE4FA1" w:rsidRPr="00813289" w:rsidRDefault="00BE4FA1" w:rsidP="008C0417">
      <w:pPr>
        <w:spacing w:after="0"/>
        <w:jc w:val="both"/>
        <w:rPr>
          <w:b/>
          <w:sz w:val="12"/>
          <w:szCs w:val="24"/>
        </w:rPr>
      </w:pPr>
    </w:p>
    <w:p w:rsidR="001011D0" w:rsidRPr="00BE4FA1" w:rsidRDefault="00BE4FA1" w:rsidP="008C0417">
      <w:pPr>
        <w:spacing w:after="0"/>
        <w:jc w:val="both"/>
        <w:rPr>
          <w:b/>
          <w:sz w:val="24"/>
          <w:szCs w:val="24"/>
        </w:rPr>
      </w:pPr>
      <w:r w:rsidRPr="00BE4FA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332D6" wp14:editId="22B1F7FD">
                <wp:simplePos x="0" y="0"/>
                <wp:positionH relativeFrom="column">
                  <wp:posOffset>1154430</wp:posOffset>
                </wp:positionH>
                <wp:positionV relativeFrom="paragraph">
                  <wp:posOffset>216535</wp:posOffset>
                </wp:positionV>
                <wp:extent cx="138223" cy="170033"/>
                <wp:effectExtent l="0" t="0" r="1460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" cy="17003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1B30" id="Rectangle 3" o:spid="_x0000_s1026" style="position:absolute;margin-left:90.9pt;margin-top:17.05pt;width:10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" filled="f" strokecolor="windowText" strokeweight="2pt"/>
            </w:pict>
          </mc:Fallback>
        </mc:AlternateContent>
      </w:r>
      <w:r w:rsidR="001011D0" w:rsidRPr="00BE4FA1">
        <w:rPr>
          <w:b/>
          <w:sz w:val="24"/>
          <w:szCs w:val="24"/>
        </w:rPr>
        <w:t>I have read and understood the Terms and Conditions and agree to abide to the Code of Conducts.</w:t>
      </w:r>
      <w:r w:rsidR="00021E89" w:rsidRPr="00BE4FA1">
        <w:rPr>
          <w:b/>
          <w:noProof/>
          <w:sz w:val="24"/>
          <w:szCs w:val="24"/>
          <w:lang w:eastAsia="en-GB"/>
        </w:rPr>
        <w:t xml:space="preserve"> </w:t>
      </w:r>
    </w:p>
    <w:p w:rsidR="00021E89" w:rsidRPr="00813289" w:rsidRDefault="00021E89" w:rsidP="008C0417">
      <w:pPr>
        <w:spacing w:after="0"/>
        <w:jc w:val="both"/>
        <w:rPr>
          <w:b/>
          <w:sz w:val="16"/>
          <w:szCs w:val="24"/>
        </w:rPr>
      </w:pPr>
    </w:p>
    <w:p w:rsidR="001011D0" w:rsidRDefault="002D3957" w:rsidP="008C0417">
      <w:pPr>
        <w:spacing w:after="0"/>
        <w:jc w:val="both"/>
        <w:rPr>
          <w:b/>
          <w:sz w:val="24"/>
          <w:szCs w:val="24"/>
        </w:rPr>
      </w:pPr>
      <w:r w:rsidRPr="00BE4FA1">
        <w:rPr>
          <w:b/>
          <w:sz w:val="24"/>
          <w:szCs w:val="24"/>
        </w:rPr>
        <w:t>Signed: __________________________________</w:t>
      </w:r>
      <w:r w:rsidRPr="00BE4FA1">
        <w:rPr>
          <w:b/>
          <w:sz w:val="24"/>
          <w:szCs w:val="24"/>
        </w:rPr>
        <w:tab/>
        <w:t>Date: _______________________</w:t>
      </w:r>
      <w:r w:rsidR="00813289">
        <w:rPr>
          <w:b/>
          <w:sz w:val="24"/>
          <w:szCs w:val="24"/>
        </w:rPr>
        <w:t>_____</w:t>
      </w:r>
    </w:p>
    <w:p w:rsidR="00813289" w:rsidRDefault="00813289" w:rsidP="008C0417">
      <w:pPr>
        <w:spacing w:after="0"/>
        <w:jc w:val="both"/>
        <w:rPr>
          <w:b/>
          <w:sz w:val="24"/>
          <w:szCs w:val="24"/>
        </w:rPr>
      </w:pPr>
    </w:p>
    <w:p w:rsidR="00813289" w:rsidRPr="00813289" w:rsidRDefault="00813289" w:rsidP="008C0417">
      <w:pPr>
        <w:spacing w:after="0"/>
        <w:jc w:val="both"/>
        <w:rPr>
          <w:b/>
          <w:color w:val="0070C0"/>
          <w:sz w:val="24"/>
          <w:szCs w:val="24"/>
        </w:rPr>
      </w:pPr>
      <w:r w:rsidRPr="00813289">
        <w:rPr>
          <w:b/>
          <w:color w:val="0070C0"/>
          <w:sz w:val="24"/>
          <w:szCs w:val="24"/>
        </w:rPr>
        <w:t>Office Use: Reviewed and approved by: ________________________ Date: _____________</w:t>
      </w:r>
    </w:p>
    <w:sectPr w:rsidR="00813289" w:rsidRPr="0081328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01C" w:rsidRDefault="00E2201C" w:rsidP="00E2201C">
      <w:pPr>
        <w:spacing w:after="0" w:line="240" w:lineRule="auto"/>
      </w:pPr>
      <w:r>
        <w:separator/>
      </w:r>
    </w:p>
  </w:endnote>
  <w:endnote w:type="continuationSeparator" w:id="0">
    <w:p w:rsidR="00E2201C" w:rsidRDefault="00E2201C" w:rsidP="00E2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01C" w:rsidRDefault="00E2201C" w:rsidP="00E2201C">
      <w:pPr>
        <w:spacing w:after="0" w:line="240" w:lineRule="auto"/>
      </w:pPr>
      <w:r>
        <w:separator/>
      </w:r>
    </w:p>
  </w:footnote>
  <w:footnote w:type="continuationSeparator" w:id="0">
    <w:p w:rsidR="00E2201C" w:rsidRDefault="00E2201C" w:rsidP="00E2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01C" w:rsidRPr="003F12D5" w:rsidRDefault="00E9466C" w:rsidP="003F12D5">
    <w:pPr>
      <w:pStyle w:val="Header"/>
      <w:rPr>
        <w:b/>
        <w:sz w:val="32"/>
        <w:szCs w:val="28"/>
        <w:u w:val="single"/>
      </w:rPr>
    </w:pPr>
    <w:r w:rsidRPr="003F12D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444F4F3" wp14:editId="2475E618">
          <wp:simplePos x="0" y="0"/>
          <wp:positionH relativeFrom="margin">
            <wp:posOffset>5142865</wp:posOffset>
          </wp:positionH>
          <wp:positionV relativeFrom="paragraph">
            <wp:posOffset>-240030</wp:posOffset>
          </wp:positionV>
          <wp:extent cx="1064895" cy="419100"/>
          <wp:effectExtent l="0" t="0" r="1905" b="0"/>
          <wp:wrapThrough wrapText="bothSides">
            <wp:wrapPolygon edited="0">
              <wp:start x="0" y="0"/>
              <wp:lineTo x="0" y="20618"/>
              <wp:lineTo x="21252" y="20618"/>
              <wp:lineTo x="21252" y="0"/>
              <wp:lineTo x="0" y="0"/>
            </wp:wrapPolygon>
          </wp:wrapThrough>
          <wp:docPr id="6" name="Picture 6" descr="C:\Users\gilmurm\Downloads\Hope_Park_Sports_Namestyle_201117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lmurm\Downloads\Hope_Park_Sports_Namestyle_201117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01C" w:rsidRPr="003F12D5">
      <w:rPr>
        <w:b/>
        <w:sz w:val="32"/>
        <w:szCs w:val="28"/>
        <w:u w:val="single"/>
      </w:rPr>
      <w:t>Sport</w:t>
    </w:r>
    <w:r w:rsidR="00890B8D" w:rsidRPr="003F12D5">
      <w:rPr>
        <w:b/>
        <w:sz w:val="32"/>
        <w:szCs w:val="28"/>
        <w:u w:val="single"/>
      </w:rPr>
      <w:t xml:space="preserve"> Booking </w:t>
    </w:r>
    <w:r w:rsidR="00813289">
      <w:rPr>
        <w:b/>
        <w:sz w:val="32"/>
        <w:szCs w:val="28"/>
        <w:u w:val="single"/>
      </w:rPr>
      <w:t xml:space="preserve">Request </w:t>
    </w:r>
    <w:r w:rsidR="00890B8D" w:rsidRPr="003F12D5">
      <w:rPr>
        <w:b/>
        <w:sz w:val="32"/>
        <w:szCs w:val="28"/>
        <w:u w:val="single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DB"/>
    <w:rsid w:val="00021E89"/>
    <w:rsid w:val="001011D0"/>
    <w:rsid w:val="001E4821"/>
    <w:rsid w:val="00236EEC"/>
    <w:rsid w:val="002D3957"/>
    <w:rsid w:val="003F12D5"/>
    <w:rsid w:val="003F48ED"/>
    <w:rsid w:val="00460E75"/>
    <w:rsid w:val="00473B4B"/>
    <w:rsid w:val="004C5732"/>
    <w:rsid w:val="004D6863"/>
    <w:rsid w:val="00570FE1"/>
    <w:rsid w:val="005C6E71"/>
    <w:rsid w:val="00637FAA"/>
    <w:rsid w:val="00642BFB"/>
    <w:rsid w:val="007B0F2D"/>
    <w:rsid w:val="007B171E"/>
    <w:rsid w:val="008012DB"/>
    <w:rsid w:val="00813289"/>
    <w:rsid w:val="00841A5C"/>
    <w:rsid w:val="00886DC5"/>
    <w:rsid w:val="00890B8D"/>
    <w:rsid w:val="0089719B"/>
    <w:rsid w:val="008B5153"/>
    <w:rsid w:val="008C0417"/>
    <w:rsid w:val="00954226"/>
    <w:rsid w:val="009B358F"/>
    <w:rsid w:val="00A202DC"/>
    <w:rsid w:val="00AB4BF5"/>
    <w:rsid w:val="00AE3B48"/>
    <w:rsid w:val="00B92BAD"/>
    <w:rsid w:val="00BE4FA1"/>
    <w:rsid w:val="00DC60EF"/>
    <w:rsid w:val="00DD17BF"/>
    <w:rsid w:val="00DF41C9"/>
    <w:rsid w:val="00E2201C"/>
    <w:rsid w:val="00E755DB"/>
    <w:rsid w:val="00E9466C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3A33CB"/>
  <w15:docId w15:val="{62C04F3F-1DDB-40CC-931A-AA0AE19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01C"/>
  </w:style>
  <w:style w:type="paragraph" w:styleId="Footer">
    <w:name w:val="footer"/>
    <w:basedOn w:val="Normal"/>
    <w:link w:val="FooterChar"/>
    <w:uiPriority w:val="99"/>
    <w:unhideWhenUsed/>
    <w:rsid w:val="00E22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01C"/>
  </w:style>
  <w:style w:type="table" w:styleId="TableGrid">
    <w:name w:val="Table Grid"/>
    <w:basedOn w:val="TableNormal"/>
    <w:uiPriority w:val="59"/>
    <w:rsid w:val="00E2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51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murm@hope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FOULDS</dc:creator>
  <cp:lastModifiedBy>Michelle Gilmurray</cp:lastModifiedBy>
  <cp:revision>2</cp:revision>
  <cp:lastPrinted>2018-02-27T13:51:00Z</cp:lastPrinted>
  <dcterms:created xsi:type="dcterms:W3CDTF">2021-11-10T11:38:00Z</dcterms:created>
  <dcterms:modified xsi:type="dcterms:W3CDTF">2021-11-10T11:38:00Z</dcterms:modified>
</cp:coreProperties>
</file>